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39B" w:rsidRDefault="000E739B" w:rsidP="000E739B">
      <w:pPr>
        <w:pStyle w:val="Default"/>
      </w:pPr>
    </w:p>
    <w:p w:rsidR="000E739B" w:rsidRDefault="000E739B" w:rsidP="000E739B">
      <w:pPr>
        <w:pStyle w:val="Default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台南虹韻文創</w:t>
      </w:r>
      <w:r>
        <w:rPr>
          <w:rFonts w:hint="eastAsia"/>
          <w:sz w:val="28"/>
          <w:szCs w:val="28"/>
        </w:rPr>
        <w:t>中心巡演場地租用申請辦法</w:t>
      </w:r>
    </w:p>
    <w:p w:rsidR="00F4637C" w:rsidRDefault="00F4637C" w:rsidP="000E739B">
      <w:pPr>
        <w:pStyle w:val="Default"/>
        <w:jc w:val="center"/>
        <w:rPr>
          <w:sz w:val="28"/>
          <w:szCs w:val="28"/>
        </w:rPr>
      </w:pPr>
      <w:bookmarkStart w:id="0" w:name="_GoBack"/>
      <w:bookmarkEnd w:id="0"/>
    </w:p>
    <w:p w:rsidR="000E739B" w:rsidRDefault="000E739B" w:rsidP="000E739B">
      <w:pPr>
        <w:pStyle w:val="Default"/>
        <w:rPr>
          <w:sz w:val="18"/>
          <w:szCs w:val="18"/>
        </w:rPr>
      </w:pPr>
      <w:r>
        <w:rPr>
          <w:sz w:val="18"/>
          <w:szCs w:val="18"/>
        </w:rPr>
        <w:t>10</w:t>
      </w:r>
      <w:r>
        <w:rPr>
          <w:rFonts w:hint="eastAsia"/>
          <w:sz w:val="18"/>
          <w:szCs w:val="18"/>
        </w:rPr>
        <w:t>8</w:t>
      </w:r>
      <w:r>
        <w:rPr>
          <w:rFonts w:hint="eastAsia"/>
          <w:sz w:val="18"/>
          <w:szCs w:val="18"/>
        </w:rPr>
        <w:t>年</w:t>
      </w:r>
      <w:r>
        <w:rPr>
          <w:rFonts w:hint="eastAsia"/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>月</w:t>
      </w:r>
      <w:r>
        <w:rPr>
          <w:rFonts w:hint="eastAsia"/>
          <w:sz w:val="18"/>
          <w:szCs w:val="18"/>
        </w:rPr>
        <w:t xml:space="preserve">  </w:t>
      </w:r>
      <w:proofErr w:type="gramStart"/>
      <w:r w:rsidR="00F4637C">
        <w:rPr>
          <w:rFonts w:hint="eastAsia"/>
          <w:sz w:val="18"/>
          <w:szCs w:val="18"/>
        </w:rPr>
        <w:t>日虹韻</w:t>
      </w:r>
      <w:r>
        <w:rPr>
          <w:rFonts w:hint="eastAsia"/>
          <w:sz w:val="18"/>
          <w:szCs w:val="18"/>
        </w:rPr>
        <w:t>董字</w:t>
      </w:r>
      <w:proofErr w:type="gramEnd"/>
      <w:r>
        <w:rPr>
          <w:rFonts w:hint="eastAsia"/>
          <w:sz w:val="18"/>
          <w:szCs w:val="18"/>
        </w:rPr>
        <w:t>第</w:t>
      </w:r>
      <w:r>
        <w:rPr>
          <w:sz w:val="18"/>
          <w:szCs w:val="18"/>
        </w:rPr>
        <w:t>1</w:t>
      </w:r>
      <w:r w:rsidR="00F4637C">
        <w:rPr>
          <w:rFonts w:hint="eastAsia"/>
          <w:sz w:val="18"/>
          <w:szCs w:val="18"/>
        </w:rPr>
        <w:t>0801002</w:t>
      </w:r>
      <w:r>
        <w:rPr>
          <w:rFonts w:hint="eastAsia"/>
          <w:sz w:val="18"/>
          <w:szCs w:val="18"/>
        </w:rPr>
        <w:t>號核定</w:t>
      </w:r>
    </w:p>
    <w:p w:rsidR="000E739B" w:rsidRDefault="000E739B" w:rsidP="000E739B">
      <w:pPr>
        <w:pStyle w:val="Default"/>
        <w:rPr>
          <w:rFonts w:hint="eastAsia"/>
          <w:sz w:val="18"/>
          <w:szCs w:val="18"/>
        </w:rPr>
      </w:pPr>
      <w:r>
        <w:rPr>
          <w:sz w:val="18"/>
          <w:szCs w:val="18"/>
        </w:rPr>
        <w:t>10</w:t>
      </w:r>
      <w:r>
        <w:rPr>
          <w:rFonts w:hint="eastAsia"/>
          <w:sz w:val="18"/>
          <w:szCs w:val="18"/>
        </w:rPr>
        <w:t>8</w:t>
      </w:r>
      <w:r>
        <w:rPr>
          <w:rFonts w:hint="eastAsia"/>
          <w:sz w:val="18"/>
          <w:szCs w:val="18"/>
        </w:rPr>
        <w:t>年</w:t>
      </w:r>
      <w:r>
        <w:rPr>
          <w:rFonts w:hint="eastAsia"/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>月</w:t>
      </w:r>
      <w:r>
        <w:rPr>
          <w:rFonts w:hint="eastAsia"/>
          <w:sz w:val="18"/>
          <w:szCs w:val="18"/>
        </w:rPr>
        <w:t xml:space="preserve">  日第  </w:t>
      </w:r>
      <w:proofErr w:type="gramStart"/>
      <w:r>
        <w:rPr>
          <w:rFonts w:hint="eastAsia"/>
          <w:sz w:val="18"/>
          <w:szCs w:val="18"/>
        </w:rPr>
        <w:t>屆第</w:t>
      </w:r>
      <w:proofErr w:type="gramEnd"/>
      <w:r>
        <w:rPr>
          <w:rFonts w:hint="eastAsia"/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>次董事會通過</w:t>
      </w:r>
    </w:p>
    <w:p w:rsidR="000E739B" w:rsidRPr="000E739B" w:rsidRDefault="000E739B" w:rsidP="000E739B">
      <w:pPr>
        <w:pStyle w:val="Default"/>
        <w:rPr>
          <w:sz w:val="18"/>
          <w:szCs w:val="18"/>
        </w:rPr>
      </w:pPr>
    </w:p>
    <w:p w:rsidR="000E739B" w:rsidRDefault="000E739B" w:rsidP="000E739B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第一條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目的</w:t>
      </w:r>
    </w:p>
    <w:p w:rsidR="000E739B" w:rsidRDefault="000E739B" w:rsidP="000E739B">
      <w:pPr>
        <w:pStyle w:val="Default"/>
        <w:rPr>
          <w:rFonts w:hint="eastAsia"/>
          <w:sz w:val="23"/>
          <w:szCs w:val="23"/>
        </w:rPr>
      </w:pPr>
      <w:r>
        <w:rPr>
          <w:rFonts w:hint="eastAsia"/>
          <w:sz w:val="23"/>
          <w:szCs w:val="23"/>
        </w:rPr>
        <w:t>台南虹韻文創</w:t>
      </w:r>
      <w:r>
        <w:rPr>
          <w:rFonts w:hint="eastAsia"/>
          <w:sz w:val="23"/>
          <w:szCs w:val="23"/>
        </w:rPr>
        <w:t>中心（以下簡稱本中心）為健全場地租借服務機制，鼓勵優質節目於本中心所屬場館（以下簡稱各場館）</w:t>
      </w:r>
      <w:r>
        <w:rPr>
          <w:rFonts w:hint="eastAsia"/>
          <w:sz w:val="23"/>
          <w:szCs w:val="23"/>
        </w:rPr>
        <w:t>巡迴演出，並提供單一服務窗口以精簡租用手續，特訂定「台南虹韻文創</w:t>
      </w:r>
      <w:r>
        <w:rPr>
          <w:rFonts w:hint="eastAsia"/>
          <w:sz w:val="23"/>
          <w:szCs w:val="23"/>
        </w:rPr>
        <w:t>中心巡演場地租用申請辦法」（以下簡稱本辦法）。</w:t>
      </w:r>
    </w:p>
    <w:p w:rsidR="00F4637C" w:rsidRDefault="00F4637C" w:rsidP="000E739B">
      <w:pPr>
        <w:pStyle w:val="Default"/>
        <w:rPr>
          <w:sz w:val="23"/>
          <w:szCs w:val="23"/>
        </w:rPr>
      </w:pPr>
    </w:p>
    <w:p w:rsidR="000E739B" w:rsidRDefault="000E739B" w:rsidP="000E739B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第二條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申請資格</w:t>
      </w:r>
    </w:p>
    <w:p w:rsidR="000E739B" w:rsidRDefault="000E739B" w:rsidP="000E739B">
      <w:pPr>
        <w:pStyle w:val="Default"/>
        <w:rPr>
          <w:rFonts w:hint="eastAsia"/>
          <w:sz w:val="23"/>
          <w:szCs w:val="23"/>
        </w:rPr>
      </w:pPr>
      <w:r>
        <w:rPr>
          <w:rFonts w:hint="eastAsia"/>
          <w:sz w:val="23"/>
          <w:szCs w:val="23"/>
        </w:rPr>
        <w:t>凡國內登記立案之表演藝術團體、法人、經紀公司皆可提出申請</w:t>
      </w:r>
      <w:r>
        <w:rPr>
          <w:sz w:val="23"/>
          <w:szCs w:val="23"/>
        </w:rPr>
        <w:t>(</w:t>
      </w:r>
      <w:r>
        <w:rPr>
          <w:rFonts w:hint="eastAsia"/>
          <w:sz w:val="23"/>
          <w:szCs w:val="23"/>
        </w:rPr>
        <w:t>以下簡稱申請單位</w:t>
      </w:r>
      <w:r>
        <w:rPr>
          <w:sz w:val="23"/>
          <w:szCs w:val="23"/>
        </w:rPr>
        <w:t>)</w:t>
      </w:r>
      <w:r>
        <w:rPr>
          <w:rFonts w:hint="eastAsia"/>
          <w:sz w:val="23"/>
          <w:szCs w:val="23"/>
        </w:rPr>
        <w:t>。</w:t>
      </w:r>
    </w:p>
    <w:p w:rsidR="00F4637C" w:rsidRDefault="00F4637C" w:rsidP="000E739B">
      <w:pPr>
        <w:pStyle w:val="Default"/>
        <w:rPr>
          <w:sz w:val="23"/>
          <w:szCs w:val="23"/>
        </w:rPr>
      </w:pPr>
    </w:p>
    <w:p w:rsidR="000E739B" w:rsidRDefault="000E739B" w:rsidP="000E739B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第三條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租用範圍</w:t>
      </w:r>
    </w:p>
    <w:p w:rsidR="000E739B" w:rsidRDefault="000E739B" w:rsidP="000E739B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演藝兩廳：綜合演藝廳、音樂廳、</w:t>
      </w:r>
    </w:p>
    <w:p w:rsidR="000E739B" w:rsidRDefault="000E739B" w:rsidP="000E739B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開放展區</w:t>
      </w:r>
      <w:r>
        <w:rPr>
          <w:rFonts w:hint="eastAsia"/>
          <w:sz w:val="23"/>
          <w:szCs w:val="23"/>
        </w:rPr>
        <w:t>：</w:t>
      </w:r>
      <w:r>
        <w:rPr>
          <w:rFonts w:hint="eastAsia"/>
          <w:sz w:val="23"/>
          <w:szCs w:val="23"/>
        </w:rPr>
        <w:t>一樓開放展區</w:t>
      </w:r>
      <w:r>
        <w:rPr>
          <w:rFonts w:hint="eastAsia"/>
          <w:sz w:val="23"/>
          <w:szCs w:val="23"/>
        </w:rPr>
        <w:t>、</w:t>
      </w:r>
      <w:r>
        <w:rPr>
          <w:rFonts w:hint="eastAsia"/>
          <w:sz w:val="23"/>
          <w:szCs w:val="23"/>
        </w:rPr>
        <w:t>二樓開放展區</w:t>
      </w:r>
      <w:r>
        <w:rPr>
          <w:rFonts w:hint="eastAsia"/>
          <w:sz w:val="23"/>
          <w:szCs w:val="23"/>
        </w:rPr>
        <w:t>、</w:t>
      </w:r>
      <w:r>
        <w:rPr>
          <w:rFonts w:hint="eastAsia"/>
          <w:sz w:val="23"/>
          <w:szCs w:val="23"/>
        </w:rPr>
        <w:t>三樓開放展區</w:t>
      </w:r>
    </w:p>
    <w:p w:rsidR="000E739B" w:rsidRDefault="000E739B" w:rsidP="000E739B">
      <w:pPr>
        <w:pStyle w:val="Default"/>
        <w:rPr>
          <w:rFonts w:hint="eastAsia"/>
          <w:sz w:val="23"/>
          <w:szCs w:val="23"/>
        </w:rPr>
      </w:pPr>
      <w:r>
        <w:rPr>
          <w:rFonts w:hint="eastAsia"/>
          <w:sz w:val="23"/>
          <w:szCs w:val="23"/>
        </w:rPr>
        <w:t>教學空間</w:t>
      </w:r>
      <w:r>
        <w:rPr>
          <w:rFonts w:hint="eastAsia"/>
          <w:sz w:val="23"/>
          <w:szCs w:val="23"/>
        </w:rPr>
        <w:t>：</w:t>
      </w:r>
      <w:r>
        <w:rPr>
          <w:rFonts w:hint="eastAsia"/>
          <w:sz w:val="23"/>
          <w:szCs w:val="23"/>
        </w:rPr>
        <w:t>四樓音樂教室</w:t>
      </w:r>
      <w:r>
        <w:rPr>
          <w:rFonts w:hint="eastAsia"/>
          <w:sz w:val="23"/>
          <w:szCs w:val="23"/>
        </w:rPr>
        <w:t>、</w:t>
      </w:r>
      <w:r>
        <w:rPr>
          <w:rFonts w:hint="eastAsia"/>
          <w:sz w:val="23"/>
          <w:szCs w:val="23"/>
        </w:rPr>
        <w:t>課程教室</w:t>
      </w:r>
    </w:p>
    <w:p w:rsidR="00F4637C" w:rsidRDefault="00F4637C" w:rsidP="000E739B">
      <w:pPr>
        <w:pStyle w:val="Default"/>
        <w:rPr>
          <w:sz w:val="23"/>
          <w:szCs w:val="23"/>
        </w:rPr>
      </w:pPr>
    </w:p>
    <w:p w:rsidR="000E739B" w:rsidRDefault="000E739B" w:rsidP="000E739B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第四條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申請內容</w:t>
      </w:r>
    </w:p>
    <w:p w:rsidR="000E739B" w:rsidRDefault="000E739B" w:rsidP="000E739B">
      <w:pPr>
        <w:pStyle w:val="Default"/>
        <w:rPr>
          <w:rFonts w:hint="eastAsia"/>
          <w:sz w:val="23"/>
          <w:szCs w:val="23"/>
        </w:rPr>
      </w:pPr>
      <w:r>
        <w:rPr>
          <w:rFonts w:hint="eastAsia"/>
          <w:sz w:val="23"/>
          <w:szCs w:val="23"/>
        </w:rPr>
        <w:t>申請內容可分</w:t>
      </w:r>
      <w:r>
        <w:rPr>
          <w:rFonts w:hint="eastAsia"/>
          <w:sz w:val="23"/>
          <w:szCs w:val="23"/>
        </w:rPr>
        <w:t>為公開售票</w:t>
      </w:r>
      <w:r>
        <w:rPr>
          <w:rFonts w:hint="eastAsia"/>
          <w:sz w:val="23"/>
          <w:szCs w:val="23"/>
        </w:rPr>
        <w:t>或不公開售票</w:t>
      </w:r>
      <w:r>
        <w:rPr>
          <w:rFonts w:hint="eastAsia"/>
          <w:sz w:val="23"/>
          <w:szCs w:val="23"/>
        </w:rPr>
        <w:t>之表演藝術節目，其演出方式須注意上述各場地之不同功能。</w:t>
      </w:r>
    </w:p>
    <w:p w:rsidR="00F4637C" w:rsidRDefault="00F4637C" w:rsidP="000E739B">
      <w:pPr>
        <w:pStyle w:val="Default"/>
        <w:rPr>
          <w:sz w:val="23"/>
          <w:szCs w:val="23"/>
        </w:rPr>
      </w:pPr>
    </w:p>
    <w:p w:rsidR="000E739B" w:rsidRDefault="000E739B" w:rsidP="000E739B">
      <w:pPr>
        <w:pStyle w:val="Default"/>
        <w:spacing w:after="90"/>
        <w:rPr>
          <w:sz w:val="23"/>
          <w:szCs w:val="23"/>
        </w:rPr>
      </w:pPr>
      <w:r>
        <w:rPr>
          <w:rFonts w:hint="eastAsia"/>
          <w:sz w:val="23"/>
          <w:szCs w:val="23"/>
        </w:rPr>
        <w:t>第五條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申請方式</w:t>
      </w:r>
    </w:p>
    <w:p w:rsidR="000E739B" w:rsidRDefault="000E739B" w:rsidP="000E739B">
      <w:pPr>
        <w:pStyle w:val="Default"/>
        <w:spacing w:after="90"/>
        <w:rPr>
          <w:sz w:val="23"/>
          <w:szCs w:val="23"/>
        </w:rPr>
      </w:pPr>
      <w:r>
        <w:rPr>
          <w:sz w:val="23"/>
          <w:szCs w:val="23"/>
        </w:rPr>
        <w:t>(</w:t>
      </w:r>
      <w:proofErr w:type="gramStart"/>
      <w:r>
        <w:rPr>
          <w:rFonts w:hint="eastAsia"/>
          <w:sz w:val="23"/>
          <w:szCs w:val="23"/>
        </w:rPr>
        <w:t>一</w:t>
      </w:r>
      <w:proofErr w:type="gramEnd"/>
      <w:r>
        <w:rPr>
          <w:sz w:val="23"/>
          <w:szCs w:val="23"/>
        </w:rPr>
        <w:t xml:space="preserve">) </w:t>
      </w:r>
      <w:r>
        <w:rPr>
          <w:rFonts w:hint="eastAsia"/>
          <w:sz w:val="23"/>
          <w:szCs w:val="23"/>
        </w:rPr>
        <w:t>申請時間：每年可租用檔期，</w:t>
      </w:r>
      <w:r w:rsidR="002961FD">
        <w:rPr>
          <w:rFonts w:hint="eastAsia"/>
          <w:sz w:val="23"/>
          <w:szCs w:val="23"/>
        </w:rPr>
        <w:t>會在每月更新一次並於官網上通知。可租用檔期</w:t>
      </w:r>
      <w:r>
        <w:rPr>
          <w:rFonts w:hint="eastAsia"/>
          <w:sz w:val="23"/>
          <w:szCs w:val="23"/>
        </w:rPr>
        <w:t>可至本中心</w:t>
      </w:r>
      <w:r w:rsidR="002961FD">
        <w:rPr>
          <w:rFonts w:hint="eastAsia"/>
          <w:sz w:val="23"/>
          <w:szCs w:val="23"/>
        </w:rPr>
        <w:t>接待櫃檯或本</w:t>
      </w:r>
      <w:proofErr w:type="gramStart"/>
      <w:r w:rsidR="002961FD">
        <w:rPr>
          <w:rFonts w:hint="eastAsia"/>
          <w:sz w:val="23"/>
          <w:szCs w:val="23"/>
        </w:rPr>
        <w:t>中心</w:t>
      </w:r>
      <w:r>
        <w:rPr>
          <w:rFonts w:hint="eastAsia"/>
          <w:sz w:val="23"/>
          <w:szCs w:val="23"/>
        </w:rPr>
        <w:t>官網查詢</w:t>
      </w:r>
      <w:proofErr w:type="gramEnd"/>
      <w:r>
        <w:rPr>
          <w:rFonts w:hint="eastAsia"/>
          <w:sz w:val="23"/>
          <w:szCs w:val="23"/>
        </w:rPr>
        <w:t>。</w:t>
      </w:r>
    </w:p>
    <w:p w:rsidR="000E739B" w:rsidRDefault="000E739B" w:rsidP="000E739B">
      <w:pPr>
        <w:pStyle w:val="Default"/>
        <w:spacing w:after="90"/>
        <w:rPr>
          <w:sz w:val="23"/>
          <w:szCs w:val="23"/>
        </w:rPr>
      </w:pPr>
      <w:r>
        <w:rPr>
          <w:sz w:val="23"/>
          <w:szCs w:val="23"/>
        </w:rPr>
        <w:t>(</w:t>
      </w:r>
      <w:r>
        <w:rPr>
          <w:rFonts w:hint="eastAsia"/>
          <w:sz w:val="23"/>
          <w:szCs w:val="23"/>
        </w:rPr>
        <w:t>二</w:t>
      </w:r>
      <w:r>
        <w:rPr>
          <w:sz w:val="23"/>
          <w:szCs w:val="23"/>
        </w:rPr>
        <w:t xml:space="preserve">) </w:t>
      </w:r>
      <w:r>
        <w:rPr>
          <w:rFonts w:hint="eastAsia"/>
          <w:sz w:val="23"/>
          <w:szCs w:val="23"/>
        </w:rPr>
        <w:t>收</w:t>
      </w:r>
      <w:r w:rsidR="002961FD">
        <w:rPr>
          <w:rFonts w:hint="eastAsia"/>
          <w:sz w:val="23"/>
          <w:szCs w:val="23"/>
        </w:rPr>
        <w:t>件：</w:t>
      </w:r>
      <w:proofErr w:type="gramStart"/>
      <w:r w:rsidR="002961FD">
        <w:rPr>
          <w:rFonts w:hint="eastAsia"/>
          <w:sz w:val="23"/>
          <w:szCs w:val="23"/>
        </w:rPr>
        <w:t>採</w:t>
      </w:r>
      <w:proofErr w:type="gramEnd"/>
      <w:r w:rsidR="002961FD">
        <w:rPr>
          <w:rFonts w:hint="eastAsia"/>
          <w:sz w:val="23"/>
          <w:szCs w:val="23"/>
        </w:rPr>
        <w:t>單一服務窗口</w:t>
      </w:r>
      <w:r w:rsidR="002961FD">
        <w:rPr>
          <w:rFonts w:hint="eastAsia"/>
          <w:sz w:val="23"/>
          <w:szCs w:val="23"/>
        </w:rPr>
        <w:t>，</w:t>
      </w:r>
      <w:r w:rsidR="002961FD">
        <w:rPr>
          <w:rFonts w:hint="eastAsia"/>
          <w:sz w:val="23"/>
          <w:szCs w:val="23"/>
        </w:rPr>
        <w:t>即本中心之招商部門統一收件</w:t>
      </w:r>
    </w:p>
    <w:p w:rsidR="000E739B" w:rsidRDefault="000E739B" w:rsidP="000E739B">
      <w:pPr>
        <w:pStyle w:val="Default"/>
        <w:spacing w:after="90"/>
        <w:rPr>
          <w:sz w:val="23"/>
          <w:szCs w:val="23"/>
        </w:rPr>
      </w:pPr>
      <w:r>
        <w:rPr>
          <w:sz w:val="23"/>
          <w:szCs w:val="23"/>
        </w:rPr>
        <w:t>(</w:t>
      </w:r>
      <w:r>
        <w:rPr>
          <w:rFonts w:hint="eastAsia"/>
          <w:sz w:val="23"/>
          <w:szCs w:val="23"/>
        </w:rPr>
        <w:t>三</w:t>
      </w:r>
      <w:r>
        <w:rPr>
          <w:sz w:val="23"/>
          <w:szCs w:val="23"/>
        </w:rPr>
        <w:t xml:space="preserve">) </w:t>
      </w:r>
      <w:r w:rsidR="002961FD">
        <w:rPr>
          <w:rFonts w:hint="eastAsia"/>
          <w:sz w:val="23"/>
          <w:szCs w:val="23"/>
        </w:rPr>
        <w:t>申請表：可至本中心</w:t>
      </w:r>
      <w:proofErr w:type="gramStart"/>
      <w:r w:rsidR="002961FD">
        <w:rPr>
          <w:rFonts w:hint="eastAsia"/>
          <w:sz w:val="23"/>
          <w:szCs w:val="23"/>
        </w:rPr>
        <w:t>或官網下載</w:t>
      </w:r>
      <w:proofErr w:type="gramEnd"/>
      <w:r w:rsidR="002961FD">
        <w:rPr>
          <w:rFonts w:hint="eastAsia"/>
          <w:sz w:val="23"/>
          <w:szCs w:val="23"/>
        </w:rPr>
        <w:t>檔案填寫「巡演場地租用申請表」，或依本中心之預約</w:t>
      </w:r>
      <w:proofErr w:type="gramStart"/>
      <w:r>
        <w:rPr>
          <w:rFonts w:hint="eastAsia"/>
          <w:sz w:val="23"/>
          <w:szCs w:val="23"/>
        </w:rPr>
        <w:t>系統線上填寫</w:t>
      </w:r>
      <w:proofErr w:type="gramEnd"/>
      <w:r>
        <w:rPr>
          <w:rFonts w:hint="eastAsia"/>
          <w:sz w:val="23"/>
          <w:szCs w:val="23"/>
        </w:rPr>
        <w:t>申請資料。</w:t>
      </w:r>
    </w:p>
    <w:p w:rsidR="000E739B" w:rsidRDefault="000E739B" w:rsidP="000E739B">
      <w:pPr>
        <w:pStyle w:val="Default"/>
        <w:spacing w:after="90"/>
        <w:rPr>
          <w:sz w:val="23"/>
          <w:szCs w:val="23"/>
        </w:rPr>
      </w:pPr>
      <w:r>
        <w:rPr>
          <w:sz w:val="23"/>
          <w:szCs w:val="23"/>
        </w:rPr>
        <w:t>(</w:t>
      </w:r>
      <w:r>
        <w:rPr>
          <w:rFonts w:hint="eastAsia"/>
          <w:sz w:val="23"/>
          <w:szCs w:val="23"/>
        </w:rPr>
        <w:t>四</w:t>
      </w:r>
      <w:r>
        <w:rPr>
          <w:sz w:val="23"/>
          <w:szCs w:val="23"/>
        </w:rPr>
        <w:t xml:space="preserve">) </w:t>
      </w:r>
      <w:r>
        <w:rPr>
          <w:rFonts w:hint="eastAsia"/>
          <w:sz w:val="23"/>
          <w:szCs w:val="23"/>
        </w:rPr>
        <w:t>申請資料：準備資料清單</w:t>
      </w:r>
      <w:proofErr w:type="gramStart"/>
      <w:r>
        <w:rPr>
          <w:rFonts w:hint="eastAsia"/>
          <w:sz w:val="23"/>
          <w:szCs w:val="23"/>
        </w:rPr>
        <w:t>詳</w:t>
      </w:r>
      <w:proofErr w:type="gramEnd"/>
      <w:r>
        <w:rPr>
          <w:rFonts w:hint="eastAsia"/>
          <w:sz w:val="23"/>
          <w:szCs w:val="23"/>
        </w:rPr>
        <w:t>附件。</w:t>
      </w:r>
    </w:p>
    <w:p w:rsidR="000E739B" w:rsidRDefault="000E739B" w:rsidP="000E739B">
      <w:pPr>
        <w:pStyle w:val="Default"/>
        <w:rPr>
          <w:sz w:val="23"/>
          <w:szCs w:val="23"/>
        </w:rPr>
      </w:pPr>
    </w:p>
    <w:p w:rsidR="000E739B" w:rsidRDefault="000E739B" w:rsidP="000E739B">
      <w:pPr>
        <w:pStyle w:val="Default"/>
        <w:spacing w:after="90"/>
        <w:rPr>
          <w:rFonts w:hint="eastAsia"/>
          <w:sz w:val="23"/>
          <w:szCs w:val="23"/>
        </w:rPr>
      </w:pPr>
      <w:r>
        <w:rPr>
          <w:rFonts w:hint="eastAsia"/>
          <w:sz w:val="23"/>
          <w:szCs w:val="23"/>
        </w:rPr>
        <w:t>第六條</w:t>
      </w:r>
      <w:r w:rsidR="002961FD">
        <w:rPr>
          <w:rFonts w:hint="eastAsia"/>
          <w:sz w:val="23"/>
          <w:szCs w:val="23"/>
        </w:rPr>
        <w:t xml:space="preserve"> </w:t>
      </w:r>
      <w:r w:rsidR="002961FD">
        <w:rPr>
          <w:rFonts w:hint="eastAsia"/>
          <w:sz w:val="23"/>
          <w:szCs w:val="23"/>
        </w:rPr>
        <w:t>簽約、繳費及場地使用</w:t>
      </w:r>
    </w:p>
    <w:p w:rsidR="00F4637C" w:rsidRDefault="00F4637C" w:rsidP="00F4637C">
      <w:pPr>
        <w:pStyle w:val="Default"/>
        <w:rPr>
          <w:rFonts w:hint="eastAsia"/>
          <w:sz w:val="23"/>
          <w:szCs w:val="23"/>
        </w:rPr>
      </w:pPr>
      <w:r>
        <w:rPr>
          <w:rFonts w:hint="eastAsia"/>
          <w:sz w:val="23"/>
          <w:szCs w:val="23"/>
        </w:rPr>
        <w:t>申請單位檔期確認後，場地租用合約簽訂、費用繳交、場地及設備使用、前後台服務</w:t>
      </w:r>
      <w:r>
        <w:rPr>
          <w:rFonts w:hint="eastAsia"/>
          <w:sz w:val="23"/>
          <w:szCs w:val="23"/>
        </w:rPr>
        <w:t>均依本中心</w:t>
      </w:r>
      <w:proofErr w:type="gramStart"/>
      <w:r>
        <w:rPr>
          <w:rFonts w:hint="eastAsia"/>
          <w:sz w:val="23"/>
          <w:szCs w:val="23"/>
        </w:rPr>
        <w:t>外租場管理</w:t>
      </w:r>
      <w:proofErr w:type="gramEnd"/>
      <w:r>
        <w:rPr>
          <w:rFonts w:hint="eastAsia"/>
          <w:sz w:val="23"/>
          <w:szCs w:val="23"/>
        </w:rPr>
        <w:t>辦法分別辦理。</w:t>
      </w:r>
    </w:p>
    <w:p w:rsidR="00F4637C" w:rsidRDefault="00F4637C" w:rsidP="00F4637C">
      <w:pPr>
        <w:pStyle w:val="Default"/>
        <w:rPr>
          <w:rFonts w:hint="eastAsia"/>
          <w:sz w:val="23"/>
          <w:szCs w:val="23"/>
        </w:rPr>
      </w:pPr>
    </w:p>
    <w:p w:rsidR="00F4637C" w:rsidRDefault="00F4637C" w:rsidP="00F4637C">
      <w:pPr>
        <w:pStyle w:val="Default"/>
        <w:rPr>
          <w:rFonts w:hint="eastAsia"/>
          <w:sz w:val="23"/>
          <w:szCs w:val="23"/>
        </w:rPr>
      </w:pPr>
      <w:r>
        <w:rPr>
          <w:rFonts w:hint="eastAsia"/>
          <w:sz w:val="23"/>
          <w:szCs w:val="23"/>
        </w:rPr>
        <w:t>第七條</w:t>
      </w:r>
      <w:r>
        <w:rPr>
          <w:rFonts w:hint="eastAsia"/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節目內容異動</w:t>
      </w:r>
    </w:p>
    <w:p w:rsidR="00F4637C" w:rsidRDefault="00F4637C" w:rsidP="00F4637C">
      <w:pPr>
        <w:pStyle w:val="Default"/>
        <w:spacing w:after="90"/>
        <w:rPr>
          <w:sz w:val="23"/>
          <w:szCs w:val="23"/>
        </w:rPr>
      </w:pPr>
      <w:r>
        <w:rPr>
          <w:sz w:val="23"/>
          <w:szCs w:val="23"/>
        </w:rPr>
        <w:t>(</w:t>
      </w:r>
      <w:proofErr w:type="gramStart"/>
      <w:r>
        <w:rPr>
          <w:rFonts w:hint="eastAsia"/>
          <w:sz w:val="23"/>
          <w:szCs w:val="23"/>
        </w:rPr>
        <w:t>一</w:t>
      </w:r>
      <w:proofErr w:type="gramEnd"/>
      <w:r>
        <w:rPr>
          <w:sz w:val="23"/>
          <w:szCs w:val="23"/>
        </w:rPr>
        <w:t xml:space="preserve">) </w:t>
      </w:r>
      <w:r>
        <w:rPr>
          <w:rFonts w:hint="eastAsia"/>
          <w:sz w:val="23"/>
          <w:szCs w:val="23"/>
        </w:rPr>
        <w:t>申請單位場地使用應與合約所載相符。</w:t>
      </w:r>
    </w:p>
    <w:p w:rsidR="00F4637C" w:rsidRDefault="00F4637C" w:rsidP="00F463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(</w:t>
      </w:r>
      <w:r>
        <w:rPr>
          <w:rFonts w:hint="eastAsia"/>
          <w:sz w:val="23"/>
          <w:szCs w:val="23"/>
        </w:rPr>
        <w:t>二</w:t>
      </w:r>
      <w:r>
        <w:rPr>
          <w:sz w:val="23"/>
          <w:szCs w:val="23"/>
        </w:rPr>
        <w:t xml:space="preserve">) </w:t>
      </w:r>
      <w:r>
        <w:rPr>
          <w:rFonts w:hint="eastAsia"/>
          <w:sz w:val="23"/>
          <w:szCs w:val="23"/>
        </w:rPr>
        <w:t>申請單位所提資料</w:t>
      </w:r>
      <w:r>
        <w:rPr>
          <w:rFonts w:hint="eastAsia"/>
          <w:sz w:val="23"/>
          <w:szCs w:val="23"/>
        </w:rPr>
        <w:t>，即不得異動（如場地、演出形式、主要演出者等），否則即視為取消演出，各場館有權收回該檔期。</w:t>
      </w:r>
    </w:p>
    <w:p w:rsidR="00F4637C" w:rsidRDefault="00F4637C" w:rsidP="00F4637C">
      <w:pPr>
        <w:pStyle w:val="Default"/>
        <w:rPr>
          <w:sz w:val="23"/>
          <w:szCs w:val="23"/>
        </w:rPr>
      </w:pPr>
    </w:p>
    <w:p w:rsidR="00F4637C" w:rsidRDefault="00F4637C" w:rsidP="00F4637C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第八</w:t>
      </w:r>
      <w:r>
        <w:rPr>
          <w:rFonts w:hint="eastAsia"/>
          <w:sz w:val="23"/>
          <w:szCs w:val="23"/>
        </w:rPr>
        <w:t>條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本辦法經董事會通過後實施，並報請監督機關備查，各場館將資訊納入外租場地管理辦法，其修正時，亦同。</w:t>
      </w:r>
    </w:p>
    <w:p w:rsidR="00F4637C" w:rsidRPr="000E739B" w:rsidRDefault="00F4637C" w:rsidP="00F4637C"/>
    <w:p w:rsidR="00F4637C" w:rsidRPr="00F4637C" w:rsidRDefault="00F4637C" w:rsidP="00F4637C">
      <w:pPr>
        <w:pStyle w:val="Default"/>
        <w:rPr>
          <w:sz w:val="23"/>
          <w:szCs w:val="23"/>
        </w:rPr>
      </w:pPr>
    </w:p>
    <w:p w:rsidR="002961FD" w:rsidRPr="00F4637C" w:rsidRDefault="002961FD" w:rsidP="000E739B">
      <w:pPr>
        <w:pStyle w:val="Default"/>
        <w:spacing w:after="90"/>
        <w:rPr>
          <w:rFonts w:hint="eastAsia"/>
          <w:sz w:val="23"/>
          <w:szCs w:val="23"/>
        </w:rPr>
      </w:pPr>
    </w:p>
    <w:p w:rsidR="00F4637C" w:rsidRDefault="00F4637C" w:rsidP="000E739B">
      <w:pPr>
        <w:pStyle w:val="Default"/>
        <w:spacing w:after="90"/>
        <w:rPr>
          <w:sz w:val="23"/>
          <w:szCs w:val="23"/>
        </w:rPr>
      </w:pPr>
    </w:p>
    <w:p w:rsidR="000E739B" w:rsidRDefault="000E739B" w:rsidP="000E739B">
      <w:pPr>
        <w:pStyle w:val="Default"/>
        <w:rPr>
          <w:sz w:val="23"/>
          <w:szCs w:val="23"/>
        </w:rPr>
      </w:pPr>
    </w:p>
    <w:p w:rsidR="000E739B" w:rsidRDefault="000E739B" w:rsidP="000E739B">
      <w:pPr>
        <w:pStyle w:val="Default"/>
        <w:rPr>
          <w:sz w:val="23"/>
          <w:szCs w:val="23"/>
        </w:rPr>
      </w:pPr>
    </w:p>
    <w:p w:rsidR="000E739B" w:rsidRDefault="000E739B" w:rsidP="00F4637C">
      <w:pPr>
        <w:pStyle w:val="Default"/>
        <w:pageBreakBefore/>
        <w:rPr>
          <w:sz w:val="23"/>
          <w:szCs w:val="23"/>
        </w:rPr>
      </w:pPr>
    </w:p>
    <w:p w:rsidR="001709B8" w:rsidRPr="000E739B" w:rsidRDefault="00F4637C"/>
    <w:sectPr w:rsidR="001709B8" w:rsidRPr="000E739B" w:rsidSect="00203AA8">
      <w:pgSz w:w="11906" w:h="17338"/>
      <w:pgMar w:top="1239" w:right="1038" w:bottom="1025" w:left="84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39B"/>
    <w:rsid w:val="00070D66"/>
    <w:rsid w:val="000E739B"/>
    <w:rsid w:val="002961FD"/>
    <w:rsid w:val="00977F6A"/>
    <w:rsid w:val="00F4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E739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E739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user0608</dc:creator>
  <cp:lastModifiedBy>user0608</cp:lastModifiedBy>
  <cp:revision>1</cp:revision>
  <dcterms:created xsi:type="dcterms:W3CDTF">2019-03-10T02:49:00Z</dcterms:created>
  <dcterms:modified xsi:type="dcterms:W3CDTF">2019-03-10T03:27:00Z</dcterms:modified>
</cp:coreProperties>
</file>